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Школьный этап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по литературе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учащихся школ с родным (нерусским) языком обучения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 xml:space="preserve">/202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30 сентября 2025</w:t>
      </w:r>
      <w:r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 класс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- 210 минут (3,5 часа)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работу: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№1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Сделайте целостный анализ стихотворения </w:t>
      </w:r>
      <w:r>
        <w:rPr>
          <w:rFonts w:ascii="Times New Roman" w:hAnsi="Times New Roman"/>
          <w:b/>
          <w:sz w:val="28"/>
          <w:szCs w:val="28"/>
        </w:rPr>
        <w:t xml:space="preserve">Константина Ваншенкина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Я спал на свежем клевере, в телеге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…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спал на свежем клевере, в телеге,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ночью вдруг почувствовал во сне,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будто я стремлюсь куда-то в беге,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тяжесть наполняет ноги мне.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пробудившись резко и тревожно,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Увидел рядом крупного коня,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Который подошел и осторожно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Выдергивал траву из-под меня.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Над ним стояло звездное пыланье,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Цветущие небесные сады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близко, что, наверно, при желанье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мог бы дотянуться до звезды.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 шевелились яркие спирали,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 совершали спутники витки.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с добрых мягких губ его свисали</w:t>
      </w:r>
      <w:r>
        <w:rPr>
          <w:rFonts w:ascii="Times New Roman" w:hAnsi="Times New Roman"/>
          <w:sz w:val="28"/>
          <w:szCs w:val="28"/>
        </w:rPr>
      </w:r>
    </w:p>
    <w:p>
      <w:pPr>
        <w:ind w:firstLine="2268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Растрепанные мелкие цветки.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3</w:t>
      </w:r>
      <w:r>
        <w:rPr>
          <w:rFonts w:ascii="Times New Roman" w:hAnsi="Times New Roman"/>
          <w:b/>
          <w:sz w:val="28"/>
          <w:szCs w:val="28"/>
        </w:rPr>
        <w:t xml:space="preserve">0</w:t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  <w:highlight w:val="yellow"/>
        </w:rPr>
      </w:r>
      <w:r>
        <w:rPr>
          <w:rFonts w:ascii="Times New Roman" w:hAnsi="Times New Roman"/>
          <w:b/>
          <w:sz w:val="28"/>
          <w:szCs w:val="28"/>
          <w:highlight w:val="yellow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№2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в районной библиотеке открывается музей одного литературного героя</w:t>
      </w:r>
      <w:r>
        <w:rPr>
          <w:rFonts w:ascii="Times New Roman" w:hAnsi="Times New Roman"/>
          <w:sz w:val="28"/>
          <w:szCs w:val="28"/>
        </w:rPr>
        <w:t xml:space="preserve"> произведений русской литературы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Какой персонаж, на ваш взгляд, заслуживает такой 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сти?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Свой ответ аргументируйте, указав на </w:t>
      </w:r>
      <w:r>
        <w:rPr>
          <w:rFonts w:ascii="Times New Roman" w:hAnsi="Times New Roman"/>
          <w:sz w:val="28"/>
          <w:szCs w:val="28"/>
        </w:rPr>
        <w:t xml:space="preserve">значение данного героя (героини) для </w:t>
      </w:r>
      <w:r>
        <w:rPr>
          <w:rFonts w:ascii="Times New Roman" w:hAnsi="Times New Roman"/>
          <w:sz w:val="28"/>
          <w:szCs w:val="28"/>
        </w:rPr>
        <w:t xml:space="preserve">русской литературы и </w:t>
      </w:r>
      <w:r>
        <w:rPr>
          <w:rFonts w:ascii="Times New Roman" w:hAnsi="Times New Roman"/>
          <w:sz w:val="28"/>
          <w:szCs w:val="28"/>
        </w:rPr>
        <w:t xml:space="preserve">национальной культуры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его актуальность для сегодняшнего и будущих поколений читателей. Для этого необходимо сосредоточиться на выделении особых черт героя (героини), </w:t>
      </w:r>
      <w:r>
        <w:rPr>
          <w:rFonts w:ascii="Times New Roman" w:hAnsi="Times New Roman"/>
          <w:sz w:val="28"/>
          <w:szCs w:val="28"/>
        </w:rPr>
        <w:t xml:space="preserve">а также </w:t>
      </w:r>
      <w:r>
        <w:rPr>
          <w:rFonts w:ascii="Times New Roman" w:hAnsi="Times New Roman"/>
          <w:sz w:val="28"/>
          <w:szCs w:val="28"/>
        </w:rPr>
        <w:t xml:space="preserve">типически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черт</w:t>
      </w:r>
      <w:r>
        <w:rPr>
          <w:rFonts w:ascii="Times New Roman" w:hAnsi="Times New Roman"/>
          <w:sz w:val="28"/>
          <w:szCs w:val="28"/>
        </w:rPr>
        <w:t xml:space="preserve">ах</w:t>
      </w:r>
      <w:r>
        <w:rPr>
          <w:rFonts w:ascii="Times New Roman" w:hAnsi="Times New Roman"/>
          <w:sz w:val="28"/>
          <w:szCs w:val="28"/>
        </w:rPr>
        <w:t xml:space="preserve">, помогающи</w:t>
      </w:r>
      <w:r>
        <w:rPr>
          <w:rFonts w:ascii="Times New Roman" w:hAnsi="Times New Roman"/>
          <w:sz w:val="28"/>
          <w:szCs w:val="28"/>
        </w:rPr>
        <w:t xml:space="preserve">х показать его (ее)</w:t>
      </w:r>
      <w:r>
        <w:rPr>
          <w:rFonts w:ascii="Times New Roman" w:hAnsi="Times New Roman"/>
          <w:sz w:val="28"/>
          <w:szCs w:val="28"/>
        </w:rPr>
        <w:t xml:space="preserve"> принадлежность к исторической эпохе и общественной среде.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Назовите 5 предметов, которые обязательно должны быть в экспозиции музея. Свой выбор обоснуйте обращением к тексту произведения.</w:t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/>
      <w:bookmarkStart w:id="0" w:name="_Hlk209987674"/>
      <w:r>
        <w:rPr>
          <w:rFonts w:ascii="Times New Roman" w:hAnsi="Times New Roman"/>
          <w:sz w:val="28"/>
          <w:szCs w:val="28"/>
        </w:rPr>
        <w:t xml:space="preserve">Дайте развернутое объяснение </w:t>
      </w:r>
      <w:r>
        <w:rPr>
          <w:rFonts w:ascii="Times New Roman" w:hAnsi="Times New Roman"/>
          <w:sz w:val="28"/>
          <w:szCs w:val="28"/>
        </w:rPr>
        <w:t xml:space="preserve">(не менее 1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предложений)</w:t>
      </w:r>
      <w:r>
        <w:rPr>
          <w:rFonts w:ascii="Times New Roman" w:hAnsi="Times New Roman"/>
          <w:sz w:val="28"/>
          <w:szCs w:val="28"/>
        </w:rPr>
        <w:t xml:space="preserve">.</w:t>
      </w:r>
      <w:bookmarkEnd w:id="0"/>
      <w:r>
        <w:rPr>
          <w:rFonts w:ascii="Times New Roman" w:hAnsi="Times New Roman"/>
          <w:sz w:val="28"/>
          <w:szCs w:val="28"/>
        </w:rPr>
      </w:r>
    </w:p>
    <w:p>
      <w:pPr>
        <w:ind w:firstLine="70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3"/>
    <w:next w:val="62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4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4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2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23"/>
    <w:next w:val="62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24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pPr>
      <w:spacing w:after="200" w:line="276" w:lineRule="auto"/>
    </w:pPr>
    <w:rPr>
      <w:rFonts w:ascii="Calibri" w:hAnsi="Calibri" w:eastAsia="Calibri" w:cs="Times New Roman"/>
      <w14:ligatures w14:val="none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character" w:styleId="627">
    <w:name w:val="Strong"/>
    <w:basedOn w:val="624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 Галимуллина</dc:creator>
  <cp:keywords/>
  <dc:description/>
  <cp:lastModifiedBy>Ирина Леонидовна</cp:lastModifiedBy>
  <cp:revision>47</cp:revision>
  <dcterms:created xsi:type="dcterms:W3CDTF">2024-09-29T23:15:00Z</dcterms:created>
  <dcterms:modified xsi:type="dcterms:W3CDTF">2025-09-29T08:11:26Z</dcterms:modified>
</cp:coreProperties>
</file>